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F1" w:rsidRDefault="008816F1" w:rsidP="008816F1">
      <w:pPr>
        <w:widowControl w:val="0"/>
        <w:spacing w:after="200" w:line="276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>
        <w:rPr>
          <w:rFonts w:ascii="Cambria" w:eastAsia="Calibri" w:hAnsi="Cambria" w:cs="Times New Roman"/>
          <w:b/>
          <w:noProof/>
          <w:sz w:val="32"/>
          <w:szCs w:val="32"/>
        </w:rPr>
        <w:drawing>
          <wp:inline distT="0" distB="0" distL="0" distR="0">
            <wp:extent cx="1695797" cy="83730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331" cy="84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6F1" w:rsidRPr="008816F1" w:rsidRDefault="008816F1" w:rsidP="008816F1">
      <w:pPr>
        <w:widowControl w:val="0"/>
        <w:spacing w:after="200" w:line="276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8816F1">
        <w:rPr>
          <w:rFonts w:ascii="Cambria" w:eastAsia="Calibri" w:hAnsi="Cambria" w:cs="Times New Roman"/>
          <w:b/>
          <w:sz w:val="32"/>
          <w:szCs w:val="32"/>
        </w:rPr>
        <w:t>Vegetarian Boston Baked Beans</w:t>
      </w:r>
    </w:p>
    <w:p w:rsidR="008816F1" w:rsidRPr="008816F1" w:rsidRDefault="008816F1" w:rsidP="008816F1">
      <w:pPr>
        <w:spacing w:before="100" w:beforeAutospacing="1" w:after="100" w:afterAutospacing="1" w:line="240" w:lineRule="auto"/>
        <w:outlineLvl w:val="3"/>
        <w:rPr>
          <w:rFonts w:ascii="Cambria" w:eastAsia="Calibri" w:hAnsi="Cambria" w:cs="Arial"/>
          <w:b/>
          <w:bCs/>
          <w:sz w:val="28"/>
          <w:szCs w:val="28"/>
        </w:rPr>
      </w:pPr>
      <w:r w:rsidRPr="008816F1">
        <w:rPr>
          <w:rFonts w:ascii="Cambria" w:eastAsia="Calibri" w:hAnsi="Cambria" w:cs="Arial"/>
          <w:b/>
          <w:bCs/>
          <w:i/>
          <w:iCs/>
          <w:sz w:val="28"/>
          <w:szCs w:val="28"/>
        </w:rPr>
        <w:t>Ingredients:</w:t>
      </w:r>
      <w:bookmarkStart w:id="0" w:name="_GoBack"/>
      <w:bookmarkEnd w:id="0"/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 xml:space="preserve">2 </w:t>
      </w:r>
      <w:proofErr w:type="spellStart"/>
      <w:r w:rsidRPr="008816F1">
        <w:rPr>
          <w:rFonts w:ascii="Cambria" w:eastAsia="Calibri" w:hAnsi="Cambria" w:cs="Arial"/>
          <w:sz w:val="28"/>
          <w:szCs w:val="28"/>
        </w:rPr>
        <w:t>lbs</w:t>
      </w:r>
      <w:proofErr w:type="spellEnd"/>
      <w:r w:rsidRPr="008816F1">
        <w:rPr>
          <w:rFonts w:ascii="Cambria" w:eastAsia="Calibri" w:hAnsi="Cambria" w:cs="Arial"/>
          <w:sz w:val="28"/>
          <w:szCs w:val="28"/>
        </w:rPr>
        <w:tab/>
        <w:t>Navy Beans</w:t>
      </w:r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 xml:space="preserve">⅔ c  </w:t>
      </w:r>
      <w:r w:rsidRPr="008816F1">
        <w:rPr>
          <w:rFonts w:ascii="Cambria" w:eastAsia="Calibri" w:hAnsi="Cambria" w:cs="Arial"/>
          <w:sz w:val="28"/>
          <w:szCs w:val="28"/>
        </w:rPr>
        <w:tab/>
        <w:t>Molasses</w:t>
      </w:r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 xml:space="preserve">½ c </w:t>
      </w:r>
      <w:r w:rsidRPr="008816F1">
        <w:rPr>
          <w:rFonts w:ascii="Cambria" w:eastAsia="Calibri" w:hAnsi="Cambria" w:cs="Arial"/>
          <w:sz w:val="28"/>
          <w:szCs w:val="28"/>
        </w:rPr>
        <w:tab/>
      </w:r>
      <w:proofErr w:type="spellStart"/>
      <w:r w:rsidRPr="008816F1">
        <w:rPr>
          <w:rFonts w:ascii="Cambria" w:eastAsia="Calibri" w:hAnsi="Cambria" w:cs="Arial"/>
          <w:sz w:val="28"/>
          <w:szCs w:val="28"/>
        </w:rPr>
        <w:t>Turbinado</w:t>
      </w:r>
      <w:proofErr w:type="spellEnd"/>
      <w:r w:rsidRPr="008816F1">
        <w:rPr>
          <w:rFonts w:ascii="Cambria" w:eastAsia="Calibri" w:hAnsi="Cambria" w:cs="Arial"/>
          <w:sz w:val="28"/>
          <w:szCs w:val="28"/>
        </w:rPr>
        <w:t xml:space="preserve">  or Organic Cane Sugar</w:t>
      </w:r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3</w:t>
      </w:r>
      <w:r w:rsidRPr="008816F1">
        <w:rPr>
          <w:rFonts w:ascii="Cambria" w:eastAsia="Calibri" w:hAnsi="Cambria" w:cs="Arial"/>
          <w:sz w:val="28"/>
          <w:szCs w:val="28"/>
        </w:rPr>
        <w:tab/>
        <w:t>Garlic Cloves (minced)</w:t>
      </w:r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1 T</w:t>
      </w:r>
      <w:r w:rsidRPr="008816F1">
        <w:rPr>
          <w:rFonts w:ascii="Cambria" w:eastAsia="Calibri" w:hAnsi="Cambria" w:cs="Arial"/>
          <w:sz w:val="28"/>
          <w:szCs w:val="28"/>
        </w:rPr>
        <w:tab/>
        <w:t>Smoked Paprika</w:t>
      </w:r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1 T</w:t>
      </w:r>
      <w:r w:rsidRPr="008816F1">
        <w:rPr>
          <w:rFonts w:ascii="Cambria" w:eastAsia="Calibri" w:hAnsi="Cambria" w:cs="Arial"/>
          <w:sz w:val="28"/>
          <w:szCs w:val="28"/>
        </w:rPr>
        <w:tab/>
        <w:t>Turmeric</w:t>
      </w:r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¼ c</w:t>
      </w:r>
      <w:r w:rsidRPr="008816F1">
        <w:rPr>
          <w:rFonts w:ascii="Cambria" w:eastAsia="Calibri" w:hAnsi="Cambria" w:cs="Arial"/>
          <w:sz w:val="28"/>
          <w:szCs w:val="28"/>
        </w:rPr>
        <w:tab/>
        <w:t>Lemon Juice</w:t>
      </w:r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1 T</w:t>
      </w:r>
      <w:r w:rsidRPr="008816F1">
        <w:rPr>
          <w:rFonts w:ascii="Cambria" w:eastAsia="Calibri" w:hAnsi="Cambria" w:cs="Arial"/>
          <w:sz w:val="28"/>
          <w:szCs w:val="28"/>
        </w:rPr>
        <w:tab/>
        <w:t>Homemade Worcestershire Sauce</w:t>
      </w:r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2 T</w:t>
      </w:r>
      <w:r w:rsidRPr="008816F1">
        <w:rPr>
          <w:rFonts w:ascii="Cambria" w:eastAsia="Calibri" w:hAnsi="Cambria" w:cs="Arial"/>
          <w:sz w:val="28"/>
          <w:szCs w:val="28"/>
        </w:rPr>
        <w:tab/>
        <w:t>Vegetable or Olive Oil</w:t>
      </w:r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1 t</w:t>
      </w:r>
      <w:r w:rsidRPr="008816F1">
        <w:rPr>
          <w:rFonts w:ascii="Cambria" w:eastAsia="Calibri" w:hAnsi="Cambria" w:cs="Arial"/>
          <w:sz w:val="28"/>
          <w:szCs w:val="28"/>
        </w:rPr>
        <w:tab/>
        <w:t>Hickory Smoke</w:t>
      </w:r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2 t</w:t>
      </w:r>
      <w:r w:rsidRPr="008816F1">
        <w:rPr>
          <w:rFonts w:ascii="Cambria" w:eastAsia="Calibri" w:hAnsi="Cambria" w:cs="Arial"/>
          <w:sz w:val="28"/>
          <w:szCs w:val="28"/>
        </w:rPr>
        <w:tab/>
        <w:t>Sea Salt</w:t>
      </w:r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1T</w:t>
      </w:r>
      <w:r w:rsidRPr="008816F1">
        <w:rPr>
          <w:rFonts w:ascii="Cambria" w:eastAsia="Calibri" w:hAnsi="Cambria" w:cs="Arial"/>
          <w:sz w:val="28"/>
          <w:szCs w:val="28"/>
        </w:rPr>
        <w:tab/>
        <w:t>Sea Salt</w:t>
      </w:r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1</w:t>
      </w:r>
      <w:r w:rsidRPr="008816F1">
        <w:rPr>
          <w:rFonts w:ascii="Cambria" w:eastAsia="Calibri" w:hAnsi="Cambria" w:cs="Arial"/>
          <w:sz w:val="28"/>
          <w:szCs w:val="28"/>
        </w:rPr>
        <w:tab/>
        <w:t>Pinch of Cloves</w:t>
      </w:r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2</w:t>
      </w:r>
      <w:r w:rsidRPr="008816F1">
        <w:rPr>
          <w:rFonts w:ascii="Cambria" w:eastAsia="Calibri" w:hAnsi="Cambria" w:cs="Arial"/>
          <w:sz w:val="28"/>
          <w:szCs w:val="28"/>
        </w:rPr>
        <w:tab/>
        <w:t>Onions (large and sliced)</w:t>
      </w:r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1</w:t>
      </w:r>
      <w:r w:rsidRPr="008816F1">
        <w:rPr>
          <w:rFonts w:ascii="Cambria" w:eastAsia="Calibri" w:hAnsi="Cambria" w:cs="Arial"/>
          <w:sz w:val="28"/>
          <w:szCs w:val="28"/>
        </w:rPr>
        <w:tab/>
        <w:t>Green Bell Pepper (med and sliced)</w:t>
      </w:r>
    </w:p>
    <w:p w:rsidR="008816F1" w:rsidRPr="008816F1" w:rsidRDefault="008816F1" w:rsidP="008816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 xml:space="preserve">2 </w:t>
      </w:r>
      <w:r w:rsidRPr="008816F1">
        <w:rPr>
          <w:rFonts w:ascii="Cambria" w:eastAsia="Calibri" w:hAnsi="Cambria" w:cs="Arial"/>
          <w:sz w:val="28"/>
          <w:szCs w:val="28"/>
        </w:rPr>
        <w:tab/>
        <w:t xml:space="preserve">Bay Leaves </w:t>
      </w:r>
    </w:p>
    <w:p w:rsidR="008816F1" w:rsidRPr="008816F1" w:rsidRDefault="008816F1" w:rsidP="008816F1">
      <w:pPr>
        <w:spacing w:before="100" w:beforeAutospacing="1" w:after="100" w:afterAutospacing="1" w:line="240" w:lineRule="auto"/>
        <w:outlineLvl w:val="3"/>
        <w:rPr>
          <w:rFonts w:ascii="Cambria" w:eastAsia="Calibri" w:hAnsi="Cambria" w:cs="Arial"/>
          <w:b/>
          <w:bCs/>
          <w:sz w:val="28"/>
          <w:szCs w:val="28"/>
        </w:rPr>
      </w:pPr>
      <w:r w:rsidRPr="008816F1">
        <w:rPr>
          <w:rFonts w:ascii="Cambria" w:eastAsia="Calibri" w:hAnsi="Cambria" w:cs="Arial"/>
          <w:b/>
          <w:bCs/>
          <w:i/>
          <w:iCs/>
          <w:sz w:val="28"/>
          <w:szCs w:val="28"/>
        </w:rPr>
        <w:t>Directions:</w:t>
      </w:r>
    </w:p>
    <w:p w:rsidR="008816F1" w:rsidRPr="008816F1" w:rsidRDefault="008816F1" w:rsidP="008816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Soak beans overnight, then place soaked beans in saucepan and cover with 2 inches of water and add 1 tablespoon of salt.  Bring to a boil and reduce heat, then simmer until nearly tender about 30 minutes to 1 hour.  Then drain beans, but don’t discard the cooking water.</w:t>
      </w:r>
    </w:p>
    <w:p w:rsidR="008816F1" w:rsidRPr="008816F1" w:rsidRDefault="008816F1" w:rsidP="008816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Heat oven to 300°.</w:t>
      </w:r>
    </w:p>
    <w:p w:rsidR="008816F1" w:rsidRPr="008816F1" w:rsidRDefault="008816F1" w:rsidP="008816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Combine molasses, sugar, garlic, paprika, lemon juice, Worcestershire, cloves, oil, salt and pepper in a large bowl.  Then place ⅓ of beans in a large Dutch oven and cover with half the onions.  Repeat, then top with the remaining ⅓ of beans.  Tuck the bay leaves into pot, then pour on the sauce and now add the cooking water and cover generously.</w:t>
      </w:r>
    </w:p>
    <w:p w:rsidR="008816F1" w:rsidRPr="008816F1" w:rsidRDefault="008816F1" w:rsidP="008816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lastRenderedPageBreak/>
        <w:t>Cover and bake for 4 hours or until done, check occasionally to make sure beans aren’t drying out, if needed add hot water.</w:t>
      </w:r>
    </w:p>
    <w:p w:rsidR="008816F1" w:rsidRPr="008816F1" w:rsidRDefault="008816F1" w:rsidP="008816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8816F1">
        <w:rPr>
          <w:rFonts w:ascii="Cambria" w:eastAsia="Calibri" w:hAnsi="Cambria" w:cs="Arial"/>
          <w:sz w:val="28"/>
          <w:szCs w:val="28"/>
        </w:rPr>
        <w:t>After 4 hours or less of cooking, stir and taste and add additional salt if needed and bake uncovered for an additional 45 minutes to 1 hour, looking for thickened sauce and crust on top.  Remove bay leaves and serve.</w:t>
      </w:r>
      <w:r w:rsidRPr="008816F1">
        <w:rPr>
          <w:rFonts w:ascii="Cambria" w:eastAsia="Calibri" w:hAnsi="Cambria" w:cs="Arial"/>
          <w:sz w:val="28"/>
          <w:szCs w:val="28"/>
        </w:rPr>
        <w:tab/>
      </w:r>
      <w:r w:rsidRPr="008816F1">
        <w:rPr>
          <w:rFonts w:ascii="Cambria" w:eastAsia="Calibri" w:hAnsi="Cambria" w:cs="Arial"/>
          <w:sz w:val="28"/>
          <w:szCs w:val="28"/>
        </w:rPr>
        <w:tab/>
      </w:r>
      <w:r w:rsidRPr="008816F1">
        <w:rPr>
          <w:rFonts w:ascii="Cambria" w:eastAsia="Calibri" w:hAnsi="Cambria" w:cs="Arial"/>
          <w:sz w:val="28"/>
          <w:szCs w:val="28"/>
        </w:rPr>
        <w:tab/>
      </w:r>
      <w:r w:rsidRPr="008816F1">
        <w:rPr>
          <w:rFonts w:ascii="Cambria" w:eastAsia="Calibri" w:hAnsi="Cambria" w:cs="Arial"/>
          <w:sz w:val="28"/>
          <w:szCs w:val="28"/>
        </w:rPr>
        <w:tab/>
      </w:r>
      <w:r w:rsidRPr="008816F1">
        <w:rPr>
          <w:rFonts w:ascii="Cambria" w:eastAsia="Calibri" w:hAnsi="Cambria" w:cs="Arial"/>
          <w:sz w:val="28"/>
          <w:szCs w:val="28"/>
        </w:rPr>
        <w:tab/>
      </w:r>
      <w:r w:rsidRPr="008816F1">
        <w:rPr>
          <w:rFonts w:ascii="Cambria" w:eastAsia="Calibri" w:hAnsi="Cambria" w:cs="Arial"/>
          <w:sz w:val="28"/>
          <w:szCs w:val="28"/>
        </w:rPr>
        <w:tab/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A6DCE"/>
    <w:multiLevelType w:val="multilevel"/>
    <w:tmpl w:val="A51E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CD316C"/>
    <w:multiLevelType w:val="multilevel"/>
    <w:tmpl w:val="BF20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F1"/>
    <w:rsid w:val="004D4E8A"/>
    <w:rsid w:val="008816F1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188E8-8BBE-4537-A0CB-1C6AEC10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2015-04-01T18:06:00Z</dcterms:created>
  <dcterms:modified xsi:type="dcterms:W3CDTF">2015-04-01T18:07:00Z</dcterms:modified>
</cp:coreProperties>
</file>